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European Research Council (ERC): ERC DMP + - ERC DMP +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Project information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Acronym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Number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summary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Summary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Provide the following information: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dataset reference and name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origin and expected size of the data generated/collected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data types and formats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Several datasets may be included into a single DMP.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FAIR data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1. Making data findable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Consider the dataset description:
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metadata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persistent and unique identifiers (e.g. DOIs)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2. Making data openly accessible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Consider: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which data will be made openly available, and if some datasets remain closed, the reasons for not giving access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where the data and associated metadata, documentation and code are deposited (repository?)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how the data can be accessed (are relevant software tools/methods provided?)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3. Making data interoperable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Consider which standard or field-specific data and metadata vocabularies and methods will be used.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4. Increase data re-use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Consider:</w:t>
      </w:r>
    </w:p>
    <w:p xmlns:w="http://schemas.openxmlformats.org/wordprocessingml/2006/main">
      <w:pPr>
        <w:pStyle w:val="ListParagraph"/>
        <w:numPr>
          <w:ilvl w:val="0"/>
          <w:numId w:val="4"/>
        </w:numPr>
      </w:pPr>
      <w:r>
        <w:t xml:space="preserve">what data will remain re-usable and for how long</w:t>
      </w:r>
    </w:p>
    <w:p xmlns:w="http://schemas.openxmlformats.org/wordprocessingml/2006/main">
      <w:pPr>
        <w:pStyle w:val="ListParagraph"/>
        <w:numPr>
          <w:ilvl w:val="0"/>
          <w:numId w:val="4"/>
        </w:numPr>
      </w:pPr>
      <w:r>
        <w:t xml:space="preserve">whether embargo is foreseen</w:t>
      </w:r>
    </w:p>
    <w:p xmlns:w="http://schemas.openxmlformats.org/wordprocessingml/2006/main">
      <w:pPr>
        <w:pStyle w:val="ListParagraph"/>
        <w:numPr>
          <w:ilvl w:val="0"/>
          <w:numId w:val="4"/>
        </w:numPr>
      </w:pPr>
      <w:r>
        <w:t xml:space="preserve">how the dataset is licensed</w:t>
      </w:r>
    </w:p>
    <w:p xmlns:w="http://schemas.openxmlformats.org/wordprocessingml/2006/main">
      <w:pPr>
        <w:pStyle w:val="ListParagraph"/>
        <w:numPr>
          <w:ilvl w:val="0"/>
          <w:numId w:val="4"/>
        </w:numPr>
      </w:pPr>
      <w:r>
        <w:t xml:space="preserve">data quality assurance procedures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5. Allocation of resources and data security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Consider: 
</w:t>
      </w:r>
    </w:p>
    <w:p xmlns:w="http://schemas.openxmlformats.org/wordprocessingml/2006/main">
      <w:pPr>
        <w:pStyle w:val="ListParagraph"/>
        <w:numPr>
          <w:ilvl w:val="0"/>
          <w:numId w:val="5"/>
        </w:numPr>
      </w:pPr>
      <w:r>
        <w:t xml:space="preserve">estimated costs for making the project data open access and potential value of long-term data preservation</w:t>
      </w:r>
    </w:p>
    <w:p xmlns:w="http://schemas.openxmlformats.org/wordprocessingml/2006/main">
      <w:pPr>
        <w:pStyle w:val="ListParagraph"/>
        <w:numPr>
          <w:ilvl w:val="0"/>
          <w:numId w:val="5"/>
        </w:numPr>
      </w:pPr>
      <w:r>
        <w:t xml:space="preserve">procedures for data backup and recovery</w:t>
      </w:r>
    </w:p>
    <w:p xmlns:w="http://schemas.openxmlformats.org/wordprocessingml/2006/main">
      <w:pPr>
        <w:pStyle w:val="ListParagraph"/>
        <w:numPr>
          <w:ilvl w:val="0"/>
          <w:numId w:val="5"/>
        </w:numPr>
      </w:pPr>
      <w:r>
        <w:t xml:space="preserve">transfer of sensitive data and secure storage in repositories for long-term preservation and curation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European Research Council (ERC): ERC DMP + - GDPR Record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GDPR record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Have you registered personal data processing activities for this project?</w:t>
      </w:r>
    </w:p>
    <w:p xmlns:w="http://schemas.openxmlformats.org/wordprocessingml/2006/main">
      <w:pPr>
        <w:pStyle w:val="ListParagraph"/>
        <w:numPr>
          <w:ilvl w:val="0"/>
          <w:numId w:val="6"/>
        </w:numPr>
      </w:pPr>
      <w:r>
        <w:t xml:space="preserve">Yes</w:t>
      </w:r>
    </w:p>
    <w:p xmlns:w="http://schemas.openxmlformats.org/wordprocessingml/2006/main">
      <w:pPr>
        <w:pStyle w:val="ListParagraph"/>
        <w:numPr>
          <w:ilvl w:val="0"/>
          <w:numId w:val="6"/>
        </w:numPr>
      </w:pPr>
      <w:r>
        <w:t xml:space="preserve">No</w:t>
      </w:r>
    </w:p>
    <w:p xmlns:w="http://schemas.openxmlformats.org/wordprocessingml/2006/main">
      <w:pPr>
        <w:pStyle w:val="ListParagraph"/>
        <w:numPr>
          <w:ilvl w:val="0"/>
          <w:numId w:val="6"/>
        </w:numPr>
      </w:pPr>
      <w:r>
        <w:t xml:space="preserve">Not applicable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European Research Council (ERC): ERC DMP + - DPIA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DPIA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Have you performed a DPIA for the personal data processing activities for this project?</w:t>
      </w:r>
    </w:p>
    <w:p xmlns:w="http://schemas.openxmlformats.org/wordprocessingml/2006/main">
      <w:pPr>
        <w:pStyle w:val="ListParagraph"/>
        <w:numPr>
          <w:ilvl w:val="0"/>
          <w:numId w:val="7"/>
        </w:numPr>
      </w:pPr>
      <w:r>
        <w:t xml:space="preserve">Yes</w:t>
      </w:r>
    </w:p>
    <w:p xmlns:w="http://schemas.openxmlformats.org/wordprocessingml/2006/main">
      <w:pPr>
        <w:pStyle w:val="ListParagraph"/>
        <w:numPr>
          <w:ilvl w:val="0"/>
          <w:numId w:val="7"/>
        </w:numPr>
      </w:pPr>
      <w:r>
        <w:t xml:space="preserve">No</w:t>
      </w:r>
    </w:p>
    <w:p xmlns:w="http://schemas.openxmlformats.org/wordprocessingml/2006/main">
      <w:pPr>
        <w:pStyle w:val="ListParagraph"/>
        <w:numPr>
          <w:ilvl w:val="0"/>
          <w:numId w:val="7"/>
        </w:numPr>
      </w:pPr>
      <w:r>
        <w:t xml:space="preserve">Not applicable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1">
    <w:nsid w:val="099A08C2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2">
    <w:nsid w:val="099A08C3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3">
    <w:nsid w:val="099A08C4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4">
    <w:nsid w:val="099A08C5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5">
    <w:nsid w:val="099A08C6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6">
    <w:nsid w:val="099A08C7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